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099FE129" w14:textId="77777777" w:rsidR="006E7C91" w:rsidRPr="006E7C91" w:rsidRDefault="006E7C91" w:rsidP="006E7C91">
      <w:pPr>
        <w:rPr>
          <w:b/>
          <w:bCs/>
        </w:rPr>
      </w:pPr>
      <w:r w:rsidRPr="006E7C91">
        <w:rPr>
          <w:b/>
          <w:bCs/>
        </w:rPr>
        <w:fldChar w:fldCharType="begin"/>
      </w:r>
      <w:r w:rsidRPr="006E7C91">
        <w:rPr>
          <w:b/>
          <w:bCs/>
        </w:rPr>
        <w:instrText xml:space="preserve"> HYPERLINK "https://barry.instructure.com/courses/1589490/users/6197286" \o "Author's name" </w:instrText>
      </w:r>
      <w:r w:rsidRPr="006E7C91">
        <w:rPr>
          <w:b/>
          <w:bCs/>
        </w:rPr>
        <w:fldChar w:fldCharType="separate"/>
      </w:r>
      <w:r w:rsidRPr="006E7C91">
        <w:rPr>
          <w:rStyle w:val="Hyperlink"/>
          <w:b/>
          <w:bCs/>
        </w:rPr>
        <w:t xml:space="preserve">Donald Stewart </w:t>
      </w:r>
      <w:r w:rsidRPr="006E7C91">
        <w:fldChar w:fldCharType="end"/>
      </w:r>
    </w:p>
    <w:p w14:paraId="558DA33B" w14:textId="77777777" w:rsidR="006E7C91" w:rsidRPr="006E7C91" w:rsidRDefault="006E7C91" w:rsidP="006E7C91">
      <w:r w:rsidRPr="006E7C91">
        <w:t xml:space="preserve">3:27pm Jul 31 at 3:27pm </w:t>
      </w:r>
    </w:p>
    <w:p w14:paraId="35BBF742" w14:textId="77777777" w:rsidR="006E7C91" w:rsidRPr="006E7C91" w:rsidRDefault="006E7C91" w:rsidP="006E7C91">
      <w:r w:rsidRPr="006E7C91">
        <w:t>            I support using Play and Language for Autistic Youngsters (PLAY) for children diagnosed with ASD. After reading the research article and then viewing the YouTube recording, I was easily able to see how the research results were applicable in real life.</w:t>
      </w:r>
    </w:p>
    <w:p w14:paraId="07097D3D" w14:textId="77777777" w:rsidR="006E7C91" w:rsidRPr="006E7C91" w:rsidRDefault="006E7C91" w:rsidP="006E7C91">
      <w:r w:rsidRPr="006E7C91">
        <w:t xml:space="preserve">According to the research, </w:t>
      </w:r>
      <w:hyperlink r:id="rId5" w:tgtFrame="_blank" w:history="1">
        <w:r w:rsidRPr="006E7C91">
          <w:rPr>
            <w:rStyle w:val="Hyperlink"/>
          </w:rPr>
          <w:t>Solomon (Links to an external site.)</w:t>
        </w:r>
      </w:hyperlink>
      <w:r w:rsidRPr="006E7C91">
        <w:t>, </w:t>
      </w:r>
      <w:hyperlink r:id="rId6" w:tgtFrame="_blank" w:history="1">
        <w:r w:rsidRPr="006E7C91">
          <w:rPr>
            <w:rStyle w:val="Hyperlink"/>
          </w:rPr>
          <w:t xml:space="preserve">Van </w:t>
        </w:r>
        <w:proofErr w:type="spellStart"/>
        <w:r w:rsidRPr="006E7C91">
          <w:rPr>
            <w:rStyle w:val="Hyperlink"/>
          </w:rPr>
          <w:t>Egeren</w:t>
        </w:r>
        <w:proofErr w:type="spellEnd"/>
        <w:r w:rsidRPr="006E7C91">
          <w:rPr>
            <w:rStyle w:val="Hyperlink"/>
          </w:rPr>
          <w:t> (Links to an external site.)</w:t>
        </w:r>
      </w:hyperlink>
      <w:r w:rsidRPr="006E7C91">
        <w:t xml:space="preserve">, Mahoney, </w:t>
      </w:r>
      <w:proofErr w:type="spellStart"/>
      <w:r w:rsidRPr="006E7C91">
        <w:t>Quon</w:t>
      </w:r>
      <w:proofErr w:type="spellEnd"/>
      <w:r w:rsidRPr="006E7C91">
        <w:t xml:space="preserve"> Huber, and Zimmerman (2014) found that children between the ages of 31 and 72 months significantly benefited from participating in PLAY at-home therapy as compared to children in the control group who only received community services (CS). Solomon et al. (2014) also reported that parents benefited from participation in PLAY as compared to parents whose children were solely engaged in CS.</w:t>
      </w:r>
    </w:p>
    <w:p w14:paraId="121653F8" w14:textId="77777777" w:rsidR="006E7C91" w:rsidRPr="006E7C91" w:rsidRDefault="006E7C91" w:rsidP="006E7C91">
      <w:r w:rsidRPr="006E7C91">
        <w:t>            Solomon et al. (2014) notes that children who participated in PLAY showed more dramatic improvements in the areas of social interaction and functional development as compared to children in the CS group. This was recognizable in the YouTube video because I could see the child overcoming social and developmental obstacles specifically when the child was able to follow directions on where to stand and how to practice counting to three (</w:t>
      </w:r>
      <w:proofErr w:type="spellStart"/>
      <w:r w:rsidRPr="006E7C91">
        <w:t>PLAYProject</w:t>
      </w:r>
      <w:proofErr w:type="spellEnd"/>
      <w:r w:rsidRPr="006E7C91">
        <w:t>, 2011).</w:t>
      </w:r>
    </w:p>
    <w:p w14:paraId="7DA01D84" w14:textId="77777777" w:rsidR="006E7C91" w:rsidRPr="006E7C91" w:rsidRDefault="006E7C91" w:rsidP="006E7C91">
      <w:r w:rsidRPr="006E7C91">
        <w:t>Additionally, children in the PLAY group were more likely to receive a less severe diagnosis of ASD upon reevaluation as compared to children in the CS group (Solomon et al., 2014). The authors state several considerations to these results, most importantly noting that although this study produced findings that support that PLAY children tested into less severe categories of ASD after participating in the study, participation in PLAY should not be used as the only diagnosis for ASD (Solomon et al., 2014). From an educator perspective, this information will be necessary for me to be mindful of because I would not want to misdiagnose and/or give parents false hope of a less severe ASD diagnosis based solely on a child’s participation in PLAY. However, the results from the study are promising and, at this time, have not indicated that PLAY may lead to a more severe diagnosis in the future.</w:t>
      </w:r>
    </w:p>
    <w:p w14:paraId="02995BA6" w14:textId="77777777" w:rsidR="006E7C91" w:rsidRPr="006E7C91" w:rsidRDefault="006E7C91" w:rsidP="006E7C91">
      <w:r w:rsidRPr="006E7C91">
        <w:t>         Furthermore, this study indicates that parents of PLAY children reported reduced stress and depression as compared to parents of children in the control group (Solomon et al., 2014). Any intervention that assists parents with stress and depression reduction is something to consider from an educational point of view. As I’ve learned, and experienced, parents of children with ASD typically report higher rates of stress and anxiety and I support interventions, such as PLAY, that not only benefit the children, but also the parents.</w:t>
      </w:r>
    </w:p>
    <w:p w14:paraId="505DAB2C" w14:textId="77777777" w:rsidR="006E7C91" w:rsidRPr="006E7C91" w:rsidRDefault="006E7C91" w:rsidP="006E7C91">
      <w:r w:rsidRPr="006E7C91">
        <w:t>            With these findings, I am more encouraged to educate myself further on the benefits of PLAY at-home therapy. The research from this study, in combination from watching the PLAY Project YouTube video, excites me to see how children with ASD can improve their skill sets in addition to reduced stress and depression for parents of children diagnosed with ASD.</w:t>
      </w:r>
    </w:p>
    <w:p w14:paraId="347C95D9" w14:textId="50CF1EED" w:rsidR="00E20359" w:rsidRDefault="00E20359"/>
    <w:p w14:paraId="34E25AF1" w14:textId="6AC79827" w:rsidR="006E7C91" w:rsidRDefault="006E7C91"/>
    <w:p w14:paraId="062510C0" w14:textId="57003D89" w:rsidR="006E7C91" w:rsidRDefault="006E7C91"/>
    <w:p w14:paraId="0C89D833" w14:textId="77777777" w:rsidR="006E7C91" w:rsidRPr="006E7C91" w:rsidRDefault="00E90B10" w:rsidP="006E7C91">
      <w:pPr>
        <w:spacing w:before="100" w:beforeAutospacing="1" w:after="100" w:afterAutospacing="1" w:line="240" w:lineRule="auto"/>
        <w:outlineLvl w:val="1"/>
        <w:rPr>
          <w:rFonts w:ascii="Times New Roman" w:eastAsia="Times New Roman" w:hAnsi="Times New Roman" w:cs="Times New Roman"/>
          <w:b/>
          <w:bCs/>
          <w:sz w:val="36"/>
          <w:szCs w:val="36"/>
        </w:rPr>
      </w:pPr>
      <w:hyperlink r:id="rId7" w:tooltip="Author's name" w:history="1">
        <w:r w:rsidR="006E7C91" w:rsidRPr="006E7C91">
          <w:rPr>
            <w:rFonts w:ascii="Times New Roman" w:eastAsia="Times New Roman" w:hAnsi="Times New Roman" w:cs="Times New Roman"/>
            <w:b/>
            <w:bCs/>
            <w:color w:val="0000FF"/>
            <w:sz w:val="36"/>
            <w:szCs w:val="36"/>
            <w:u w:val="single"/>
          </w:rPr>
          <w:t xml:space="preserve">Erika Rome </w:t>
        </w:r>
      </w:hyperlink>
    </w:p>
    <w:p w14:paraId="1F37C24B" w14:textId="77777777" w:rsidR="006E7C91" w:rsidRPr="006E7C91" w:rsidRDefault="006E7C91" w:rsidP="006E7C91">
      <w:pPr>
        <w:spacing w:after="0" w:line="240" w:lineRule="auto"/>
        <w:rPr>
          <w:rFonts w:ascii="Times New Roman" w:eastAsia="Times New Roman" w:hAnsi="Times New Roman" w:cs="Times New Roman"/>
          <w:sz w:val="24"/>
          <w:szCs w:val="24"/>
        </w:rPr>
      </w:pPr>
      <w:r w:rsidRPr="006E7C91">
        <w:rPr>
          <w:rFonts w:ascii="Times New Roman" w:eastAsia="Times New Roman" w:hAnsi="Times New Roman" w:cs="Times New Roman"/>
          <w:sz w:val="24"/>
          <w:szCs w:val="24"/>
        </w:rPr>
        <w:t xml:space="preserve">Monday Jul 29 at 6:28pm </w:t>
      </w:r>
    </w:p>
    <w:p w14:paraId="39257FB4" w14:textId="77777777" w:rsidR="006E7C91" w:rsidRPr="006E7C91" w:rsidRDefault="006E7C91" w:rsidP="006E7C9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E7C91">
        <w:rPr>
          <w:rFonts w:ascii="Times New Roman" w:eastAsia="Times New Roman" w:hAnsi="Times New Roman" w:cs="Times New Roman"/>
          <w:sz w:val="24"/>
          <w:szCs w:val="24"/>
        </w:rPr>
        <w:t>What is your reaction to the P.L.A.Y approach to early intervention based on both the research and interaction observed in this video? Explain and defend your responses. </w:t>
      </w:r>
    </w:p>
    <w:p w14:paraId="6EA0E8AA" w14:textId="77777777" w:rsidR="006E7C91" w:rsidRPr="006E7C91" w:rsidRDefault="006E7C91" w:rsidP="006E7C91">
      <w:pPr>
        <w:spacing w:before="100" w:beforeAutospacing="1" w:after="100" w:afterAutospacing="1" w:line="240" w:lineRule="auto"/>
        <w:rPr>
          <w:rFonts w:ascii="Times New Roman" w:eastAsia="Times New Roman" w:hAnsi="Times New Roman" w:cs="Times New Roman"/>
          <w:sz w:val="24"/>
          <w:szCs w:val="24"/>
        </w:rPr>
      </w:pPr>
      <w:r w:rsidRPr="006E7C91">
        <w:rPr>
          <w:rFonts w:ascii="Times New Roman" w:eastAsia="Times New Roman" w:hAnsi="Times New Roman" w:cs="Times New Roman"/>
          <w:sz w:val="24"/>
          <w:szCs w:val="24"/>
        </w:rPr>
        <w:t xml:space="preserve">The article on Play and Language for Autistic Youngsters (P.L.A.Y) describes a low-cost evidence-based technique that focuses on parent-mediated interventions focusing on development and social reciprocity.  PLAY therapists go to the child’s home once a month for three hours to work primarily with the parents as they interact with their children.  The parents are then asked to work with the child at least 2 hours a day for a minimum of 15 hours a week.  This article was interesting and the results they report impressive including significant increases in socio-emotional development, improvement in the autism diagnostic category, increased in shared attention and initiation, and improvement in interaction skills (Solomon, </w:t>
      </w:r>
      <w:proofErr w:type="spellStart"/>
      <w:r w:rsidRPr="006E7C91">
        <w:rPr>
          <w:rFonts w:ascii="Times New Roman" w:eastAsia="Times New Roman" w:hAnsi="Times New Roman" w:cs="Times New Roman"/>
          <w:sz w:val="24"/>
          <w:szCs w:val="24"/>
        </w:rPr>
        <w:t>Egeren</w:t>
      </w:r>
      <w:proofErr w:type="spellEnd"/>
      <w:r w:rsidRPr="006E7C91">
        <w:rPr>
          <w:rFonts w:ascii="Times New Roman" w:eastAsia="Times New Roman" w:hAnsi="Times New Roman" w:cs="Times New Roman"/>
          <w:sz w:val="24"/>
          <w:szCs w:val="24"/>
        </w:rPr>
        <w:t xml:space="preserve">, Mahoney, </w:t>
      </w:r>
      <w:proofErr w:type="spellStart"/>
      <w:r w:rsidRPr="006E7C91">
        <w:rPr>
          <w:rFonts w:ascii="Times New Roman" w:eastAsia="Times New Roman" w:hAnsi="Times New Roman" w:cs="Times New Roman"/>
          <w:sz w:val="24"/>
          <w:szCs w:val="24"/>
        </w:rPr>
        <w:t>Humer</w:t>
      </w:r>
      <w:proofErr w:type="spellEnd"/>
      <w:r w:rsidRPr="006E7C91">
        <w:rPr>
          <w:rFonts w:ascii="Times New Roman" w:eastAsia="Times New Roman" w:hAnsi="Times New Roman" w:cs="Times New Roman"/>
          <w:sz w:val="24"/>
          <w:szCs w:val="24"/>
        </w:rPr>
        <w:t>, Zimmerman, 2014).  It also showed that parents developed skills and improved in their ability to work with their children in a more sensitive and effective way.  When watching the video of a PLAY project session it shows the child initiating contact with the parents and engaging in a loving exchange while the therapist prompts the parents on how to interact with their son.  I was impressed by the articles findings and the video until the next part of the article discussed how the results should be interpreted with caution, that this kind of dramatic improvement is not in agreement with clinical experience, and that it could present potential harm to parents my increasing the demands on them thus increasing stress and depression (Solomon et al., 2014).  Given this contradictory information I would be curious as to what further research has shown as it has been five years since this research study was done.</w:t>
      </w:r>
    </w:p>
    <w:p w14:paraId="2E0ABE84" w14:textId="77777777" w:rsidR="006E7C91" w:rsidRPr="006E7C91" w:rsidRDefault="006E7C91" w:rsidP="006E7C91">
      <w:pPr>
        <w:spacing w:before="100" w:beforeAutospacing="1" w:after="100" w:afterAutospacing="1" w:line="240" w:lineRule="auto"/>
        <w:rPr>
          <w:rFonts w:ascii="Times New Roman" w:eastAsia="Times New Roman" w:hAnsi="Times New Roman" w:cs="Times New Roman"/>
          <w:sz w:val="24"/>
          <w:szCs w:val="24"/>
        </w:rPr>
      </w:pPr>
      <w:r w:rsidRPr="006E7C91">
        <w:rPr>
          <w:rFonts w:ascii="Times New Roman" w:eastAsia="Times New Roman" w:hAnsi="Times New Roman" w:cs="Times New Roman"/>
          <w:sz w:val="24"/>
          <w:szCs w:val="24"/>
        </w:rPr>
        <w:t xml:space="preserve">            I currently work with children with ASD, but I am relatively new to the field.  In addition to my education at Barry I am also attending Florida Institute of Technology’s course sequence required to become a board-certified behavioral analyst thus have primarily been trained in Applied Behavioral Analysis.  My thoughts on this technique is that it would be an incredible adjunct therapy to ABA or vice versa and a great method for parent training.  My experience thus far is that parent training in ABA revolves around teaching the parents to be mini behavioral therapists rather than teaching them to engage with their child in the same ways we would a neurotypical child. The PLAY technique appears to build a more natural relationship and interactions between parents and their child.  While I do believe helping the parents develop some of the skills that ABA has to </w:t>
      </w:r>
      <w:proofErr w:type="gramStart"/>
      <w:r w:rsidRPr="006E7C91">
        <w:rPr>
          <w:rFonts w:ascii="Times New Roman" w:eastAsia="Times New Roman" w:hAnsi="Times New Roman" w:cs="Times New Roman"/>
          <w:sz w:val="24"/>
          <w:szCs w:val="24"/>
        </w:rPr>
        <w:t>teach</w:t>
      </w:r>
      <w:proofErr w:type="gramEnd"/>
      <w:r w:rsidRPr="006E7C91">
        <w:rPr>
          <w:rFonts w:ascii="Times New Roman" w:eastAsia="Times New Roman" w:hAnsi="Times New Roman" w:cs="Times New Roman"/>
          <w:sz w:val="24"/>
          <w:szCs w:val="24"/>
        </w:rPr>
        <w:t xml:space="preserve"> I would much rather establish them as a major preferred reinforcer than potentially create an aversive relationship utilizing ABA. I think a lot of the stress and grief parents of children with ASD have is the absence of what is considered at “typical” parent-child relationship and PLAY helps create that as well as reinforces many of the skills used in ABA such as manding, vocalization, and receptive and expressive skills.  I think that helping these children develop social reciprocity is a key component and it appears that the PLAY technique increases social engagement and teaches these children to more effectively manipulate their environment which when done as part of an early intervention plan may set these children up for more social success with peers as they get older.</w:t>
      </w:r>
    </w:p>
    <w:p w14:paraId="3F459BEB" w14:textId="77777777" w:rsidR="006E7C91" w:rsidRDefault="006E7C91"/>
    <w:sectPr w:rsidR="006E7C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BA3C84"/>
    <w:multiLevelType w:val="multilevel"/>
    <w:tmpl w:val="A1245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C91"/>
    <w:rsid w:val="006E7C91"/>
    <w:rsid w:val="00E20359"/>
    <w:rsid w:val="00E90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DA066"/>
  <w15:chartTrackingRefBased/>
  <w15:docId w15:val="{E971C03C-8C6B-489C-A141-570B9C753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7C91"/>
    <w:rPr>
      <w:color w:val="0563C1" w:themeColor="hyperlink"/>
      <w:u w:val="single"/>
    </w:rPr>
  </w:style>
  <w:style w:type="character" w:styleId="UnresolvedMention">
    <w:name w:val="Unresolved Mention"/>
    <w:basedOn w:val="DefaultParagraphFont"/>
    <w:uiPriority w:val="99"/>
    <w:semiHidden/>
    <w:unhideWhenUsed/>
    <w:rsid w:val="006E7C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487266">
      <w:bodyDiv w:val="1"/>
      <w:marLeft w:val="0"/>
      <w:marRight w:val="0"/>
      <w:marTop w:val="0"/>
      <w:marBottom w:val="0"/>
      <w:divBdr>
        <w:top w:val="none" w:sz="0" w:space="0" w:color="auto"/>
        <w:left w:val="none" w:sz="0" w:space="0" w:color="auto"/>
        <w:bottom w:val="none" w:sz="0" w:space="0" w:color="auto"/>
        <w:right w:val="none" w:sz="0" w:space="0" w:color="auto"/>
      </w:divBdr>
      <w:divsChild>
        <w:div w:id="1664161217">
          <w:marLeft w:val="0"/>
          <w:marRight w:val="0"/>
          <w:marTop w:val="0"/>
          <w:marBottom w:val="0"/>
          <w:divBdr>
            <w:top w:val="none" w:sz="0" w:space="0" w:color="auto"/>
            <w:left w:val="none" w:sz="0" w:space="0" w:color="auto"/>
            <w:bottom w:val="none" w:sz="0" w:space="0" w:color="auto"/>
            <w:right w:val="none" w:sz="0" w:space="0" w:color="auto"/>
          </w:divBdr>
          <w:divsChild>
            <w:div w:id="1932204083">
              <w:marLeft w:val="0"/>
              <w:marRight w:val="0"/>
              <w:marTop w:val="0"/>
              <w:marBottom w:val="0"/>
              <w:divBdr>
                <w:top w:val="none" w:sz="0" w:space="0" w:color="auto"/>
                <w:left w:val="none" w:sz="0" w:space="0" w:color="auto"/>
                <w:bottom w:val="none" w:sz="0" w:space="0" w:color="auto"/>
                <w:right w:val="none" w:sz="0" w:space="0" w:color="auto"/>
              </w:divBdr>
            </w:div>
          </w:divsChild>
        </w:div>
        <w:div w:id="638651379">
          <w:marLeft w:val="0"/>
          <w:marRight w:val="0"/>
          <w:marTop w:val="0"/>
          <w:marBottom w:val="0"/>
          <w:divBdr>
            <w:top w:val="none" w:sz="0" w:space="0" w:color="auto"/>
            <w:left w:val="none" w:sz="0" w:space="0" w:color="auto"/>
            <w:bottom w:val="none" w:sz="0" w:space="0" w:color="auto"/>
            <w:right w:val="none" w:sz="0" w:space="0" w:color="auto"/>
          </w:divBdr>
          <w:divsChild>
            <w:div w:id="58198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530191">
      <w:bodyDiv w:val="1"/>
      <w:marLeft w:val="0"/>
      <w:marRight w:val="0"/>
      <w:marTop w:val="0"/>
      <w:marBottom w:val="0"/>
      <w:divBdr>
        <w:top w:val="none" w:sz="0" w:space="0" w:color="auto"/>
        <w:left w:val="none" w:sz="0" w:space="0" w:color="auto"/>
        <w:bottom w:val="none" w:sz="0" w:space="0" w:color="auto"/>
        <w:right w:val="none" w:sz="0" w:space="0" w:color="auto"/>
      </w:divBdr>
      <w:divsChild>
        <w:div w:id="663513907">
          <w:marLeft w:val="0"/>
          <w:marRight w:val="0"/>
          <w:marTop w:val="0"/>
          <w:marBottom w:val="0"/>
          <w:divBdr>
            <w:top w:val="none" w:sz="0" w:space="0" w:color="auto"/>
            <w:left w:val="none" w:sz="0" w:space="0" w:color="auto"/>
            <w:bottom w:val="none" w:sz="0" w:space="0" w:color="auto"/>
            <w:right w:val="none" w:sz="0" w:space="0" w:color="auto"/>
          </w:divBdr>
          <w:divsChild>
            <w:div w:id="391386938">
              <w:marLeft w:val="0"/>
              <w:marRight w:val="0"/>
              <w:marTop w:val="0"/>
              <w:marBottom w:val="0"/>
              <w:divBdr>
                <w:top w:val="none" w:sz="0" w:space="0" w:color="auto"/>
                <w:left w:val="none" w:sz="0" w:space="0" w:color="auto"/>
                <w:bottom w:val="none" w:sz="0" w:space="0" w:color="auto"/>
                <w:right w:val="none" w:sz="0" w:space="0" w:color="auto"/>
              </w:divBdr>
            </w:div>
          </w:divsChild>
        </w:div>
        <w:div w:id="298413234">
          <w:marLeft w:val="0"/>
          <w:marRight w:val="0"/>
          <w:marTop w:val="0"/>
          <w:marBottom w:val="0"/>
          <w:divBdr>
            <w:top w:val="none" w:sz="0" w:space="0" w:color="auto"/>
            <w:left w:val="none" w:sz="0" w:space="0" w:color="auto"/>
            <w:bottom w:val="none" w:sz="0" w:space="0" w:color="auto"/>
            <w:right w:val="none" w:sz="0" w:space="0" w:color="auto"/>
          </w:divBdr>
          <w:divsChild>
            <w:div w:id="97471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arry.instructure.com/courses/1589490/users/619678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ubmed/?term=Van%20Egeren%20LA%5BAuthor%5D&amp;cauthor=true&amp;cauthor_uid=25264862" TargetMode="External"/><Relationship Id="rId5" Type="http://schemas.openxmlformats.org/officeDocument/2006/relationships/hyperlink" Target="https://www.ncbi.nlm.nih.gov/pubmed/?term=Solomon%20R%5BAuthor%5D&amp;cauthor=true&amp;cauthor_uid=2526486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1062</Words>
  <Characters>6054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2</cp:revision>
  <dcterms:created xsi:type="dcterms:W3CDTF">2019-08-01T17:16:00Z</dcterms:created>
  <dcterms:modified xsi:type="dcterms:W3CDTF">2019-08-01T17:16:00Z</dcterms:modified>
</cp:coreProperties>
</file>